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EB7" w:rsidRPr="00D76EB7" w:rsidRDefault="00D76EB7" w:rsidP="00D76EB7">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D76EB7">
        <w:rPr>
          <w:rFonts w:ascii="Times New Roman" w:eastAsia="Times New Roman" w:hAnsi="Times New Roman" w:cs="Times New Roman"/>
          <w:b/>
          <w:bCs/>
          <w:sz w:val="36"/>
          <w:szCs w:val="36"/>
          <w:lang w:eastAsia="es-EC"/>
        </w:rPr>
        <w:t>La responsabilidad de apoyar al alumno</w:t>
      </w:r>
    </w:p>
    <w:p w:rsidR="00D76EB7" w:rsidRPr="00D76EB7" w:rsidRDefault="00D76EB7" w:rsidP="00D76EB7">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D76EB7">
        <w:rPr>
          <w:rFonts w:ascii="Times New Roman" w:eastAsia="Times New Roman" w:hAnsi="Times New Roman" w:cs="Times New Roman"/>
          <w:b/>
          <w:bCs/>
          <w:sz w:val="27"/>
          <w:szCs w:val="27"/>
          <w:lang w:eastAsia="es-EC"/>
        </w:rPr>
        <w:t>Cómo abordar la responsabilidad de apoyar al alumno</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b/>
          <w:bCs/>
          <w:sz w:val="24"/>
          <w:szCs w:val="24"/>
          <w:lang w:eastAsia="es-EC"/>
        </w:rPr>
        <w:t>Preguntas de orientación</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i/>
          <w:iCs/>
          <w:sz w:val="24"/>
          <w:szCs w:val="24"/>
          <w:lang w:eastAsia="es-EC"/>
        </w:rPr>
        <w:t>Desde el punto de vista del profesor</w:t>
      </w:r>
    </w:p>
    <w:p w:rsidR="00D76EB7" w:rsidRPr="00D76EB7" w:rsidRDefault="00D76EB7" w:rsidP="00D76E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¿Cuánto tiempo se debe dedicar a cada alumno para apoyarlo en el trabajo de la monografía? ¿Qué incluye y qué no incluye esta responsabilidad?</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i/>
          <w:iCs/>
          <w:sz w:val="24"/>
          <w:szCs w:val="24"/>
          <w:lang w:eastAsia="es-EC"/>
        </w:rPr>
        <w:t>Desde el punto de vista del alumno</w:t>
      </w:r>
    </w:p>
    <w:p w:rsidR="00D76EB7" w:rsidRPr="00D76EB7" w:rsidRDefault="00D76EB7" w:rsidP="00D76E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¿Qué lugar debería ocupar la monografía dentro de la carga de trabajo del alumno? </w:t>
      </w:r>
    </w:p>
    <w:p w:rsidR="00D76EB7" w:rsidRPr="00D76EB7" w:rsidRDefault="00D76EB7" w:rsidP="00D76E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¿Cómo puede ayudar el supervisor a facilitar la tarea de realizar la monografía para que no resulte abrumadora al alumno?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Estos dos puntos de vista entran frecuentemente en conflicto y es importante tener presente la posibilidad de que ello suceda.</w:t>
      </w:r>
    </w:p>
    <w:p w:rsidR="00D76EB7" w:rsidRPr="00D76EB7" w:rsidRDefault="00D76EB7" w:rsidP="00D76EB7">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D76EB7">
        <w:rPr>
          <w:rFonts w:ascii="Times New Roman" w:eastAsia="Times New Roman" w:hAnsi="Times New Roman" w:cs="Times New Roman"/>
          <w:b/>
          <w:bCs/>
          <w:sz w:val="24"/>
          <w:szCs w:val="24"/>
          <w:lang w:eastAsia="es-EC"/>
        </w:rPr>
        <w:t>Comprender la responsabilidad de apoyar al alumno</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La función del supervisor tiene como claro objetivo apoyar al alumno en la elaboración de la monografía, desde el inicio del proceso hasta el momento de su entrega para la evaluación externa. Esta función tiene un aspecto educativo y otro administrativo. Es fácil definir los requisitos administrativos, pero definir lo relativo al apoyo que se debe brindar al alumno no lo es tanto. Al considerar las primeras dos responsabilidades principales, se percibe por qué es difícil definirlas con más precisión: no están vinculadas a acciones concretas. Volvemos a repetir estas dos primeras responsabilidades tal como aparecen en la guía:</w:t>
      </w:r>
    </w:p>
    <w:p w:rsidR="00D76EB7" w:rsidRPr="00D76EB7" w:rsidRDefault="00D76EB7" w:rsidP="00D76E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brindar al alumno consejos y orientación en cuanto a las habilidades necesarias para realizar una investigación </w:t>
      </w:r>
    </w:p>
    <w:p w:rsidR="00D76EB7" w:rsidRPr="00D76EB7" w:rsidRDefault="00D76EB7" w:rsidP="00D76E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alentar y apoyar al alumno durante el proceso de investigación y redacción de la monografía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Estas dos responsabilidades generalmente no resultan claras a los profesores que recién comienzan a supervisar monografías; por lo tanto, en el resto del taller nos concentraremos en ellas. Pueden definirse en términos de horas. En la guía de la Monografía se sugiere que se dedique a estas responsabilidades entre tres y cinco horas por alumno. De todos modos, sigue resultando difícil determinar lo que el IB entiende por "apoyo".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lastRenderedPageBreak/>
        <w:t>Para simplificar el tratamiento del tema, se puede dividir en cuatro etapas.</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b/>
          <w:bCs/>
          <w:sz w:val="24"/>
          <w:szCs w:val="24"/>
          <w:lang w:eastAsia="es-EC"/>
        </w:rPr>
        <w:t>Etapa 1: conocimiento y comprensión de la monografía</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Ya hemos hablado de la tarea de ayudar al alumno a comprender la importancia de la monografía en cuanto a su desarrollo intelectual y la obtención del diploma. Esta tarea inicial consiste en buscar que el alumno comprenda correctamente lo mencionado y desarrolle una actitud adecuada al respecto.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La preparación del profesor debe incluir:</w:t>
      </w:r>
    </w:p>
    <w:p w:rsidR="00D76EB7" w:rsidRPr="00D76EB7" w:rsidRDefault="00D76EB7" w:rsidP="00D76E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la lectura de informes recientes sobre las monografías en su asignatura </w:t>
      </w:r>
    </w:p>
    <w:p w:rsidR="00D76EB7" w:rsidRPr="00D76EB7" w:rsidRDefault="00D76EB7" w:rsidP="00D76E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el conocimiento de los criterios de evaluación y de cómo se aplican en su asignatura.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b/>
          <w:bCs/>
          <w:sz w:val="24"/>
          <w:szCs w:val="24"/>
          <w:lang w:eastAsia="es-EC"/>
        </w:rPr>
        <w:t>Etapa 2: definición del trabajo</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Una vez establecido lo anterior, el paso siguiente es ayudar al alumno a definir diversos aspectos relativos al trabajo de la monografía. Este paso incluye:</w:t>
      </w:r>
    </w:p>
    <w:p w:rsidR="00D76EB7" w:rsidRPr="00D76EB7" w:rsidRDefault="00D76EB7" w:rsidP="00D76EB7">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verificar que el alumno determine la asignatura a la que corresponde la monografía antes de elegir el tema </w:t>
      </w:r>
    </w:p>
    <w:p w:rsidR="00D76EB7" w:rsidRPr="00D76EB7" w:rsidRDefault="00D76EB7" w:rsidP="00D76EB7">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discutir con el alumno la elección de asignatura y del tema, además de ayudarlo a formular un problema de investigación bien definido en una asignatura de la lista de asignaturas aprobadas para la realización de monografías </w:t>
      </w:r>
    </w:p>
    <w:p w:rsidR="00D76EB7" w:rsidRPr="00D76EB7" w:rsidRDefault="00D76EB7" w:rsidP="00D76EB7">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verificar que existan materiales y recursos adecuados para el área de investigación elegida </w:t>
      </w:r>
    </w:p>
    <w:p w:rsidR="00D76EB7" w:rsidRPr="00D76EB7" w:rsidRDefault="00D76EB7" w:rsidP="00D76EB7">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verificar que el área de investigación elegida cumpla con las correspondientes normas legales y éticas en cuanto a salud, seguridad, confidencialidad, derechos humanos, protección de los animales y temas ambientales </w:t>
      </w:r>
    </w:p>
    <w:p w:rsidR="00D76EB7" w:rsidRPr="00D76EB7" w:rsidRDefault="00D76EB7" w:rsidP="00D76EB7">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asegurarse de que el problema de investigación puede abordarse adecuadamente en un trabajo de 4.000 palabras de extensión.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b/>
          <w:bCs/>
          <w:sz w:val="24"/>
          <w:szCs w:val="24"/>
          <w:lang w:eastAsia="es-EC"/>
        </w:rPr>
        <w:t>Etapa 3: supervisión</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Una vez que el alumno haya definido la investigación y la haya comenzado, el supervisor puede ayudarlo:</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facilitándole el acceso a materiales y recursos adecuados (personas a quienes consultar, biblioteca, recursos en línea) </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con técnicas de recopilación y análisis de información, pruebas o datos </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con métodos para citar las fuentes utilizadas (referencias) </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leyendo y comentando su primer borrador, pero sin editarlo </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realizando un seguimiento del progreso del trabajo </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ofreciéndole orientación para centrar el trabajo y realizar el análisis </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con la compilación de la bibliografía </w:t>
      </w:r>
    </w:p>
    <w:p w:rsidR="00D76EB7" w:rsidRPr="00D76EB7" w:rsidRDefault="00D76EB7" w:rsidP="00D76E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lastRenderedPageBreak/>
        <w:t xml:space="preserve">y, por último, con la redacción del resumen.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b/>
          <w:bCs/>
          <w:sz w:val="24"/>
          <w:szCs w:val="24"/>
          <w:lang w:eastAsia="es-EC"/>
        </w:rPr>
        <w:t>Etapa 4: administración</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En la última etapa, el supervisor retoma su función administrativa y debe:</w:t>
      </w:r>
    </w:p>
    <w:p w:rsidR="00D76EB7" w:rsidRPr="00D76EB7" w:rsidRDefault="00D76EB7" w:rsidP="00D76EB7">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realizar una breve entrevista final con el alumno </w:t>
      </w:r>
    </w:p>
    <w:p w:rsidR="00D76EB7" w:rsidRPr="00D76EB7" w:rsidRDefault="00D76EB7" w:rsidP="00D76EB7">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elaborar el informe del supervisor en la cubierta interna de la monografía </w:t>
      </w:r>
    </w:p>
    <w:p w:rsidR="00D76EB7" w:rsidRPr="00D76EB7" w:rsidRDefault="00D76EB7" w:rsidP="00D76EB7">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enviar la calificación prevista. </w:t>
      </w:r>
    </w:p>
    <w:p w:rsidR="00D76EB7" w:rsidRPr="00D76EB7" w:rsidRDefault="00D76EB7" w:rsidP="00D76EB7">
      <w:p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Es probable que el IB solicite al supervisor información adicional más detallada si:</w:t>
      </w:r>
    </w:p>
    <w:p w:rsidR="00D76EB7" w:rsidRPr="00D76EB7" w:rsidRDefault="00D76EB7" w:rsidP="00D76EB7">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se indica que el número de horas que se dedicó al alumno es cero </w:t>
      </w:r>
    </w:p>
    <w:p w:rsidR="00D76EB7" w:rsidRPr="00D76EB7" w:rsidRDefault="00D76EB7" w:rsidP="00D76EB7">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C"/>
        </w:rPr>
      </w:pPr>
      <w:r w:rsidRPr="00D76EB7">
        <w:rPr>
          <w:rFonts w:ascii="Times New Roman" w:eastAsia="Times New Roman" w:hAnsi="Times New Roman" w:cs="Times New Roman"/>
          <w:sz w:val="24"/>
          <w:szCs w:val="24"/>
          <w:lang w:eastAsia="es-EC"/>
        </w:rPr>
        <w:t xml:space="preserve">se sospecha que existió conducta fraudulenta. </w:t>
      </w:r>
    </w:p>
    <w:p w:rsidR="00D76EB7" w:rsidRPr="00D76EB7" w:rsidRDefault="00D76EB7" w:rsidP="00D76EB7">
      <w:pPr>
        <w:spacing w:before="100" w:beforeAutospacing="1" w:after="240" w:line="240" w:lineRule="auto"/>
        <w:rPr>
          <w:rFonts w:ascii="Times New Roman" w:eastAsia="Times New Roman" w:hAnsi="Times New Roman" w:cs="Times New Roman"/>
          <w:sz w:val="24"/>
          <w:szCs w:val="24"/>
          <w:lang w:eastAsia="es-EC"/>
        </w:rPr>
      </w:pPr>
    </w:p>
    <w:sectPr w:rsidR="00D76EB7" w:rsidRPr="00D76EB7"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45C9"/>
    <w:multiLevelType w:val="multilevel"/>
    <w:tmpl w:val="D4F6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64FDC"/>
    <w:multiLevelType w:val="multilevel"/>
    <w:tmpl w:val="E678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727AD0"/>
    <w:multiLevelType w:val="multilevel"/>
    <w:tmpl w:val="83EC8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A655E"/>
    <w:multiLevelType w:val="multilevel"/>
    <w:tmpl w:val="2B5A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293D5C"/>
    <w:multiLevelType w:val="multilevel"/>
    <w:tmpl w:val="88E2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46447B"/>
    <w:multiLevelType w:val="multilevel"/>
    <w:tmpl w:val="AF6A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CD5C90"/>
    <w:multiLevelType w:val="multilevel"/>
    <w:tmpl w:val="8FC60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524E80"/>
    <w:multiLevelType w:val="multilevel"/>
    <w:tmpl w:val="A3B84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76EB7"/>
    <w:rsid w:val="0037622F"/>
    <w:rsid w:val="00442ECB"/>
    <w:rsid w:val="005E6B5C"/>
    <w:rsid w:val="009041F7"/>
    <w:rsid w:val="00CE6E14"/>
    <w:rsid w:val="00D568BB"/>
    <w:rsid w:val="00D76EB7"/>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D76EB7"/>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D76EB7"/>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D76EB7"/>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76EB7"/>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D76EB7"/>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D76EB7"/>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D76EB7"/>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730372965">
      <w:bodyDiv w:val="1"/>
      <w:marLeft w:val="0"/>
      <w:marRight w:val="0"/>
      <w:marTop w:val="0"/>
      <w:marBottom w:val="0"/>
      <w:divBdr>
        <w:top w:val="none" w:sz="0" w:space="0" w:color="auto"/>
        <w:left w:val="none" w:sz="0" w:space="0" w:color="auto"/>
        <w:bottom w:val="none" w:sz="0" w:space="0" w:color="auto"/>
        <w:right w:val="none" w:sz="0" w:space="0" w:color="auto"/>
      </w:divBdr>
      <w:divsChild>
        <w:div w:id="2128503087">
          <w:marLeft w:val="0"/>
          <w:marRight w:val="0"/>
          <w:marTop w:val="0"/>
          <w:marBottom w:val="0"/>
          <w:divBdr>
            <w:top w:val="none" w:sz="0" w:space="0" w:color="auto"/>
            <w:left w:val="none" w:sz="0" w:space="0" w:color="auto"/>
            <w:bottom w:val="none" w:sz="0" w:space="0" w:color="auto"/>
            <w:right w:val="none" w:sz="0" w:space="0" w:color="auto"/>
          </w:divBdr>
          <w:divsChild>
            <w:div w:id="1119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3965</Characters>
  <Application>Microsoft Office Word</Application>
  <DocSecurity>0</DocSecurity>
  <Lines>33</Lines>
  <Paragraphs>9</Paragraphs>
  <ScaleCrop>false</ScaleCrop>
  <Company/>
  <LinksUpToDate>false</LinksUpToDate>
  <CharactersWithSpaces>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2009-04-02T00:37:00Z</dcterms:created>
  <dcterms:modified xsi:type="dcterms:W3CDTF">2009-09-28T21:20:00Z</dcterms:modified>
</cp:coreProperties>
</file>